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468"/>
        <w:gridCol w:w="7768"/>
      </w:tblGrid>
      <w:tr w:rsidR="00E00161" w:rsidRPr="008B0DEB" w:rsidTr="008B0DEB">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B0DEB" w:rsidRPr="008B0DEB" w:rsidRDefault="00BA2E8C" w:rsidP="00BA2E8C">
            <w:pPr>
              <w:spacing w:after="120" w:line="0" w:lineRule="atLeast"/>
              <w:rPr>
                <w:rFonts w:ascii="Helvetica" w:eastAsia="Times New Roman" w:hAnsi="Helvetica" w:cs="Arial"/>
                <w:color w:val="CEDBDF"/>
                <w:sz w:val="20"/>
                <w:szCs w:val="20"/>
                <w:lang w:eastAsia="en-GB"/>
              </w:rPr>
            </w:pPr>
            <w:r>
              <w:rPr>
                <w:rFonts w:ascii="Arial" w:eastAsia="Times New Roman" w:hAnsi="Arial" w:cs="Arial"/>
                <w:b/>
                <w:bCs/>
                <w:color w:val="000000"/>
                <w:sz w:val="23"/>
                <w:szCs w:val="23"/>
                <w:lang w:eastAsia="en-GB"/>
              </w:rPr>
              <w:t>Role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B0DEB" w:rsidRPr="00BA2E8C" w:rsidRDefault="00BA2E8C" w:rsidP="00BA2E8C">
            <w:pPr>
              <w:spacing w:after="120" w:line="0" w:lineRule="atLeast"/>
              <w:rPr>
                <w:rFonts w:ascii="Helvetica" w:eastAsia="Times New Roman" w:hAnsi="Helvetica" w:cs="Arial"/>
                <w:b/>
                <w:color w:val="CEDBDF"/>
                <w:sz w:val="20"/>
                <w:szCs w:val="20"/>
                <w:lang w:eastAsia="en-GB"/>
              </w:rPr>
            </w:pPr>
            <w:r w:rsidRPr="00BA2E8C">
              <w:rPr>
                <w:rFonts w:ascii="Arial" w:eastAsia="Times New Roman" w:hAnsi="Arial" w:cs="Arial"/>
                <w:b/>
                <w:color w:val="000000"/>
                <w:sz w:val="23"/>
                <w:szCs w:val="23"/>
                <w:lang w:eastAsia="en-GB"/>
              </w:rPr>
              <w:t>Lead Coach and Development Officer</w:t>
            </w:r>
          </w:p>
        </w:tc>
      </w:tr>
      <w:tr w:rsidR="00E00161" w:rsidRPr="008B0DEB" w:rsidTr="008B0DEB">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B0DEB" w:rsidRPr="008B0DEB" w:rsidRDefault="008B0DEB" w:rsidP="008B0DEB">
            <w:pPr>
              <w:spacing w:after="120" w:line="0" w:lineRule="atLeast"/>
              <w:rPr>
                <w:rFonts w:ascii="Helvetica" w:eastAsia="Times New Roman" w:hAnsi="Helvetica" w:cs="Arial"/>
                <w:color w:val="CEDBDF"/>
                <w:sz w:val="20"/>
                <w:szCs w:val="20"/>
                <w:lang w:eastAsia="en-GB"/>
              </w:rPr>
            </w:pPr>
            <w:r w:rsidRPr="008B0DEB">
              <w:rPr>
                <w:rFonts w:ascii="Arial" w:eastAsia="Times New Roman" w:hAnsi="Arial" w:cs="Arial"/>
                <w:b/>
                <w:bCs/>
                <w:color w:val="000000"/>
                <w:sz w:val="23"/>
                <w:szCs w:val="23"/>
                <w:lang w:eastAsia="en-GB"/>
              </w:rPr>
              <w:t>Role</w:t>
            </w:r>
            <w:r w:rsidR="00BA2E8C">
              <w:rPr>
                <w:rFonts w:ascii="Arial" w:eastAsia="Times New Roman" w:hAnsi="Arial" w:cs="Arial"/>
                <w:b/>
                <w:bCs/>
                <w:color w:val="000000"/>
                <w:sz w:val="23"/>
                <w:szCs w:val="23"/>
                <w:lang w:eastAsia="en-GB"/>
              </w:rPr>
              <w:t xml:space="preserve"> purpose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A2E8C" w:rsidRPr="00BB1311" w:rsidRDefault="00BA2E8C" w:rsidP="00BA2E8C">
            <w:pPr>
              <w:spacing w:after="120" w:line="0" w:lineRule="atLeast"/>
              <w:rPr>
                <w:sz w:val="24"/>
                <w:szCs w:val="24"/>
              </w:rPr>
            </w:pPr>
            <w:r w:rsidRPr="00BB1311">
              <w:rPr>
                <w:sz w:val="24"/>
                <w:szCs w:val="24"/>
              </w:rPr>
              <w:t>Organise a programme of coaching and development for members and provide support and co-ordination to club coaches.</w:t>
            </w:r>
          </w:p>
        </w:tc>
      </w:tr>
      <w:tr w:rsidR="00BA2E8C" w:rsidRPr="008B0DEB" w:rsidTr="008B0DEB">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A2E8C" w:rsidRPr="0043153C" w:rsidRDefault="00BA2E8C" w:rsidP="008B0DEB">
            <w:pPr>
              <w:spacing w:after="120" w:line="0" w:lineRule="atLeast"/>
              <w:rPr>
                <w:rFonts w:ascii="Arial" w:eastAsia="Times New Roman" w:hAnsi="Arial" w:cs="Arial"/>
                <w:b/>
                <w:bCs/>
                <w:color w:val="000000"/>
                <w:sz w:val="20"/>
                <w:szCs w:val="20"/>
                <w:lang w:eastAsia="en-GB"/>
              </w:rPr>
            </w:pPr>
            <w:r w:rsidRPr="0043153C">
              <w:rPr>
                <w:rFonts w:ascii="Arial" w:eastAsia="Times New Roman" w:hAnsi="Arial" w:cs="Arial"/>
                <w:b/>
                <w:bCs/>
                <w:color w:val="000000"/>
                <w:sz w:val="20"/>
                <w:szCs w:val="20"/>
                <w:lang w:eastAsia="en-GB"/>
              </w:rPr>
              <w:t>Responsible to</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A2E8C" w:rsidRPr="008B0DEB" w:rsidRDefault="00BA2E8C" w:rsidP="00BA2E8C">
            <w:pPr>
              <w:spacing w:after="120" w:line="0" w:lineRule="atLeast"/>
              <w:rPr>
                <w:rFonts w:ascii="Arial" w:eastAsia="Times New Roman" w:hAnsi="Arial" w:cs="Arial"/>
                <w:color w:val="000000"/>
                <w:sz w:val="23"/>
                <w:szCs w:val="23"/>
                <w:lang w:eastAsia="en-GB"/>
              </w:rPr>
            </w:pPr>
            <w:r>
              <w:rPr>
                <w:rFonts w:ascii="Arial" w:eastAsia="Times New Roman" w:hAnsi="Arial" w:cs="Arial"/>
                <w:color w:val="000000"/>
                <w:sz w:val="23"/>
                <w:szCs w:val="23"/>
                <w:lang w:eastAsia="en-GB"/>
              </w:rPr>
              <w:t>Club committee through the chairperson</w:t>
            </w:r>
          </w:p>
        </w:tc>
      </w:tr>
      <w:tr w:rsidR="00E00161" w:rsidRPr="008B0DEB" w:rsidTr="008B0DEB">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B0DEB" w:rsidRPr="008B0DEB" w:rsidRDefault="008B0DEB" w:rsidP="008B0DEB">
            <w:pPr>
              <w:spacing w:after="120" w:line="0" w:lineRule="atLeast"/>
              <w:rPr>
                <w:rFonts w:ascii="Helvetica" w:eastAsia="Times New Roman" w:hAnsi="Helvetica" w:cs="Arial"/>
                <w:color w:val="CEDBDF"/>
                <w:sz w:val="20"/>
                <w:szCs w:val="20"/>
                <w:lang w:eastAsia="en-GB"/>
              </w:rPr>
            </w:pPr>
            <w:r w:rsidRPr="008B0DEB">
              <w:rPr>
                <w:rFonts w:ascii="Arial" w:eastAsia="Times New Roman" w:hAnsi="Arial" w:cs="Arial"/>
                <w:b/>
                <w:bCs/>
                <w:color w:val="000000"/>
                <w:sz w:val="23"/>
                <w:szCs w:val="23"/>
                <w:lang w:eastAsia="en-GB"/>
              </w:rPr>
              <w:t>Duties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E00161" w:rsidRDefault="008B0DEB" w:rsidP="00BB1311">
            <w:pPr>
              <w:pStyle w:val="ListParagraph"/>
              <w:numPr>
                <w:ilvl w:val="0"/>
                <w:numId w:val="2"/>
              </w:numPr>
              <w:spacing w:after="0" w:line="240" w:lineRule="auto"/>
              <w:rPr>
                <w:rFonts w:eastAsia="Times New Roman" w:cstheme="minorHAnsi"/>
                <w:color w:val="000000"/>
                <w:sz w:val="24"/>
                <w:szCs w:val="24"/>
                <w:lang w:eastAsia="en-GB"/>
              </w:rPr>
            </w:pPr>
            <w:r w:rsidRPr="00BB1311">
              <w:rPr>
                <w:rFonts w:eastAsia="Times New Roman" w:cstheme="minorHAnsi"/>
                <w:color w:val="000000"/>
                <w:sz w:val="24"/>
                <w:szCs w:val="24"/>
                <w:lang w:eastAsia="en-GB"/>
              </w:rPr>
              <w:t>Work with the coaches</w:t>
            </w:r>
            <w:r w:rsidR="00BB1311" w:rsidRPr="00BB1311">
              <w:rPr>
                <w:rFonts w:eastAsia="Times New Roman" w:cstheme="minorHAnsi"/>
                <w:color w:val="000000"/>
                <w:sz w:val="24"/>
                <w:szCs w:val="24"/>
                <w:lang w:eastAsia="en-GB"/>
              </w:rPr>
              <w:t>, leaders</w:t>
            </w:r>
            <w:r w:rsidRPr="00BB1311">
              <w:rPr>
                <w:rFonts w:eastAsia="Times New Roman" w:cstheme="minorHAnsi"/>
                <w:color w:val="000000"/>
                <w:sz w:val="24"/>
                <w:szCs w:val="24"/>
                <w:lang w:eastAsia="en-GB"/>
              </w:rPr>
              <w:t xml:space="preserve"> and </w:t>
            </w:r>
            <w:r w:rsidR="00BB1311" w:rsidRPr="00BB1311">
              <w:rPr>
                <w:rFonts w:eastAsia="Times New Roman" w:cstheme="minorHAnsi"/>
                <w:color w:val="000000"/>
                <w:sz w:val="24"/>
                <w:szCs w:val="24"/>
                <w:lang w:eastAsia="en-GB"/>
              </w:rPr>
              <w:t>event co-ordinator</w:t>
            </w:r>
            <w:r w:rsidRPr="00BB1311">
              <w:rPr>
                <w:rFonts w:eastAsia="Times New Roman" w:cstheme="minorHAnsi"/>
                <w:color w:val="000000"/>
                <w:sz w:val="24"/>
                <w:szCs w:val="24"/>
                <w:lang w:eastAsia="en-GB"/>
              </w:rPr>
              <w:t xml:space="preserve"> to organise river trips and events, ensuring events are provided for v</w:t>
            </w:r>
            <w:r w:rsidR="00BB1311" w:rsidRPr="00BB1311">
              <w:rPr>
                <w:rFonts w:eastAsia="Times New Roman" w:cstheme="minorHAnsi"/>
                <w:color w:val="000000"/>
                <w:sz w:val="24"/>
                <w:szCs w:val="24"/>
                <w:lang w:eastAsia="en-GB"/>
              </w:rPr>
              <w:t>arying interests and abilities, supporting the stated aims and objectives of the club.</w:t>
            </w:r>
          </w:p>
          <w:p w:rsidR="00E00161" w:rsidRDefault="008B0DEB" w:rsidP="00BB1311">
            <w:pPr>
              <w:pStyle w:val="ListParagraph"/>
              <w:numPr>
                <w:ilvl w:val="0"/>
                <w:numId w:val="2"/>
              </w:numPr>
              <w:spacing w:after="0" w:line="240" w:lineRule="auto"/>
              <w:rPr>
                <w:rFonts w:eastAsia="Times New Roman" w:cstheme="minorHAnsi"/>
                <w:color w:val="000000"/>
                <w:sz w:val="24"/>
                <w:szCs w:val="24"/>
                <w:lang w:eastAsia="en-GB"/>
              </w:rPr>
            </w:pPr>
            <w:r w:rsidRPr="00BB1311">
              <w:rPr>
                <w:rFonts w:eastAsia="Times New Roman" w:cstheme="minorHAnsi"/>
                <w:color w:val="000000"/>
                <w:sz w:val="24"/>
                <w:szCs w:val="24"/>
                <w:lang w:eastAsia="en-GB"/>
              </w:rPr>
              <w:t>Encourage new paddlers to take formal qualifications.</w:t>
            </w:r>
            <w:r w:rsidR="00E00161">
              <w:rPr>
                <w:rFonts w:eastAsia="Times New Roman" w:cstheme="minorHAnsi"/>
                <w:color w:val="000000"/>
                <w:sz w:val="24"/>
                <w:szCs w:val="24"/>
                <w:lang w:eastAsia="en-GB"/>
              </w:rPr>
              <w:t xml:space="preserve"> </w:t>
            </w:r>
          </w:p>
          <w:p w:rsidR="008B0DEB" w:rsidRPr="00BB1311" w:rsidRDefault="008B0DEB" w:rsidP="00BB1311">
            <w:pPr>
              <w:pStyle w:val="ListParagraph"/>
              <w:numPr>
                <w:ilvl w:val="0"/>
                <w:numId w:val="2"/>
              </w:numPr>
              <w:spacing w:after="0" w:line="240" w:lineRule="auto"/>
              <w:rPr>
                <w:rFonts w:eastAsia="Times New Roman" w:cstheme="minorHAnsi"/>
                <w:color w:val="000000"/>
                <w:sz w:val="24"/>
                <w:szCs w:val="24"/>
                <w:lang w:eastAsia="en-GB"/>
              </w:rPr>
            </w:pPr>
            <w:r w:rsidRPr="00BB1311">
              <w:rPr>
                <w:rFonts w:eastAsia="Times New Roman" w:cstheme="minorHAnsi"/>
                <w:color w:val="000000"/>
                <w:sz w:val="24"/>
                <w:szCs w:val="24"/>
                <w:lang w:eastAsia="en-GB"/>
              </w:rPr>
              <w:t>Strive to extend the coaching base within the club</w:t>
            </w:r>
            <w:r w:rsidR="00E00161">
              <w:rPr>
                <w:rFonts w:eastAsia="Times New Roman" w:cstheme="minorHAnsi"/>
                <w:color w:val="000000"/>
                <w:sz w:val="24"/>
                <w:szCs w:val="24"/>
                <w:lang w:eastAsia="en-GB"/>
              </w:rPr>
              <w:t xml:space="preserve"> to meet the needs of the club and its members</w:t>
            </w:r>
            <w:r w:rsidRPr="00BB1311">
              <w:rPr>
                <w:rFonts w:eastAsia="Times New Roman" w:cstheme="minorHAnsi"/>
                <w:color w:val="000000"/>
                <w:sz w:val="24"/>
                <w:szCs w:val="24"/>
                <w:lang w:eastAsia="en-GB"/>
              </w:rPr>
              <w:t>.</w:t>
            </w:r>
          </w:p>
          <w:p w:rsidR="00BA2E8C" w:rsidRPr="00BB1311" w:rsidRDefault="00BA2E8C" w:rsidP="00E00161">
            <w:pPr>
              <w:pStyle w:val="Default"/>
              <w:numPr>
                <w:ilvl w:val="0"/>
                <w:numId w:val="2"/>
              </w:numPr>
              <w:rPr>
                <w:rFonts w:asciiTheme="minorHAnsi" w:hAnsiTheme="minorHAnsi" w:cstheme="minorHAnsi"/>
              </w:rPr>
            </w:pPr>
            <w:r w:rsidRPr="00BB1311">
              <w:rPr>
                <w:rFonts w:asciiTheme="minorHAnsi" w:hAnsiTheme="minorHAnsi" w:cstheme="minorHAnsi"/>
              </w:rPr>
              <w:t>Promote high quality coaching and actively encourage and support the clubs coaching team in their continued coach education and professional development.</w:t>
            </w:r>
          </w:p>
          <w:p w:rsidR="00BA2E8C" w:rsidRPr="00BB1311" w:rsidRDefault="00BA2E8C" w:rsidP="00E00161">
            <w:pPr>
              <w:pStyle w:val="Default"/>
              <w:numPr>
                <w:ilvl w:val="0"/>
                <w:numId w:val="2"/>
              </w:numPr>
              <w:rPr>
                <w:rFonts w:asciiTheme="minorHAnsi" w:hAnsiTheme="minorHAnsi" w:cstheme="minorHAnsi"/>
              </w:rPr>
            </w:pPr>
            <w:r w:rsidRPr="00BB1311">
              <w:rPr>
                <w:rFonts w:asciiTheme="minorHAnsi" w:hAnsiTheme="minorHAnsi" w:cstheme="minorHAnsi"/>
              </w:rPr>
              <w:t>To arrange, as appropriate, mentoring support for new and existing coaches within the club.</w:t>
            </w:r>
          </w:p>
          <w:p w:rsidR="00BA2E8C" w:rsidRPr="00BB1311" w:rsidRDefault="00BA2E8C" w:rsidP="00E00161">
            <w:pPr>
              <w:pStyle w:val="Default"/>
              <w:numPr>
                <w:ilvl w:val="0"/>
                <w:numId w:val="2"/>
              </w:numPr>
              <w:rPr>
                <w:rFonts w:asciiTheme="minorHAnsi" w:hAnsiTheme="minorHAnsi" w:cstheme="minorHAnsi"/>
              </w:rPr>
            </w:pPr>
            <w:r w:rsidRPr="00BB1311">
              <w:rPr>
                <w:rFonts w:asciiTheme="minorHAnsi" w:hAnsiTheme="minorHAnsi" w:cstheme="minorHAnsi"/>
              </w:rPr>
              <w:t xml:space="preserve">To promote and identify with </w:t>
            </w:r>
            <w:r w:rsidR="00E00161">
              <w:rPr>
                <w:rFonts w:asciiTheme="minorHAnsi" w:hAnsiTheme="minorHAnsi" w:cstheme="minorHAnsi"/>
              </w:rPr>
              <w:t xml:space="preserve">appropriate </w:t>
            </w:r>
            <w:r w:rsidRPr="00BB1311">
              <w:rPr>
                <w:rFonts w:asciiTheme="minorHAnsi" w:hAnsiTheme="minorHAnsi" w:cstheme="minorHAnsi"/>
              </w:rPr>
              <w:t>club funding support for coach development, aiming to ensure financial and practical support for coaches to advance their coaching skills, knowledge and qualifications, in order to meet the needs and aspirations of the club.</w:t>
            </w:r>
          </w:p>
          <w:p w:rsidR="00BB1311" w:rsidRPr="00BB1311" w:rsidRDefault="00BA2E8C" w:rsidP="00E00161">
            <w:pPr>
              <w:pStyle w:val="Default"/>
              <w:numPr>
                <w:ilvl w:val="0"/>
                <w:numId w:val="2"/>
              </w:numPr>
              <w:spacing w:after="25"/>
              <w:rPr>
                <w:rFonts w:asciiTheme="minorHAnsi" w:hAnsiTheme="minorHAnsi" w:cstheme="minorHAnsi"/>
              </w:rPr>
            </w:pPr>
            <w:r w:rsidRPr="00BB1311">
              <w:rPr>
                <w:rFonts w:asciiTheme="minorHAnsi" w:hAnsiTheme="minorHAnsi" w:cstheme="minorHAnsi"/>
              </w:rPr>
              <w:t>To make appropriate representations on coaching matters to the British Canoeing Coaching Team via the Local Coaching Representative</w:t>
            </w:r>
            <w:r w:rsidR="00BB1311" w:rsidRPr="00BB1311">
              <w:rPr>
                <w:rFonts w:asciiTheme="minorHAnsi" w:hAnsiTheme="minorHAnsi" w:cstheme="minorHAnsi"/>
              </w:rPr>
              <w:t>.</w:t>
            </w:r>
          </w:p>
          <w:p w:rsidR="00BB1311" w:rsidRPr="00BB1311" w:rsidRDefault="00BA2E8C" w:rsidP="00E00161">
            <w:pPr>
              <w:pStyle w:val="Default"/>
              <w:numPr>
                <w:ilvl w:val="0"/>
                <w:numId w:val="2"/>
              </w:numPr>
              <w:rPr>
                <w:rFonts w:asciiTheme="minorHAnsi" w:hAnsiTheme="minorHAnsi" w:cstheme="minorHAnsi"/>
              </w:rPr>
            </w:pPr>
            <w:r w:rsidRPr="00BB1311">
              <w:rPr>
                <w:rFonts w:asciiTheme="minorHAnsi" w:hAnsiTheme="minorHAnsi" w:cstheme="minorHAnsi"/>
              </w:rPr>
              <w:t>To contribute to the management of any British Canoeing employed coaches appointed to the club</w:t>
            </w:r>
            <w:r w:rsidR="00BB1311" w:rsidRPr="00BB1311">
              <w:rPr>
                <w:rFonts w:asciiTheme="minorHAnsi" w:hAnsiTheme="minorHAnsi" w:cstheme="minorHAnsi"/>
              </w:rPr>
              <w:t>.</w:t>
            </w:r>
          </w:p>
          <w:p w:rsidR="00BB1311" w:rsidRPr="00BB1311" w:rsidRDefault="00BA2E8C" w:rsidP="00E00161">
            <w:pPr>
              <w:pStyle w:val="Default"/>
              <w:numPr>
                <w:ilvl w:val="0"/>
                <w:numId w:val="2"/>
              </w:numPr>
              <w:rPr>
                <w:rFonts w:asciiTheme="minorHAnsi" w:hAnsiTheme="minorHAnsi" w:cstheme="minorHAnsi"/>
              </w:rPr>
            </w:pPr>
            <w:r w:rsidRPr="00BB1311">
              <w:rPr>
                <w:rFonts w:asciiTheme="minorHAnsi" w:hAnsiTheme="minorHAnsi" w:cstheme="minorHAnsi"/>
              </w:rPr>
              <w:t>Ensure that all club policies and procedures related to coaching and coaching sessions are reviewed annually</w:t>
            </w:r>
            <w:r w:rsidR="00BB1311" w:rsidRPr="00BB1311">
              <w:rPr>
                <w:rFonts w:asciiTheme="minorHAnsi" w:hAnsiTheme="minorHAnsi" w:cstheme="minorHAnsi"/>
              </w:rPr>
              <w:t>.</w:t>
            </w:r>
          </w:p>
          <w:p w:rsidR="00BA2E8C" w:rsidRPr="00BB1311" w:rsidRDefault="00BA2E8C" w:rsidP="00E00161">
            <w:pPr>
              <w:pStyle w:val="Default"/>
              <w:numPr>
                <w:ilvl w:val="0"/>
                <w:numId w:val="2"/>
              </w:numPr>
              <w:rPr>
                <w:rFonts w:asciiTheme="minorHAnsi" w:hAnsiTheme="minorHAnsi" w:cstheme="minorHAnsi"/>
              </w:rPr>
            </w:pPr>
            <w:r w:rsidRPr="00BB1311">
              <w:rPr>
                <w:rFonts w:asciiTheme="minorHAnsi" w:hAnsiTheme="minorHAnsi" w:cstheme="minorHAnsi"/>
              </w:rPr>
              <w:t>Organise systems for the Club Coaching Team to discuss relevant coaching matters as appropriate</w:t>
            </w:r>
            <w:r w:rsidR="00BB1311" w:rsidRPr="00BB1311">
              <w:rPr>
                <w:rFonts w:asciiTheme="minorHAnsi" w:hAnsiTheme="minorHAnsi" w:cstheme="minorHAnsi"/>
              </w:rPr>
              <w:t>.</w:t>
            </w:r>
            <w:r w:rsidRPr="00BB1311">
              <w:rPr>
                <w:rFonts w:asciiTheme="minorHAnsi" w:hAnsiTheme="minorHAnsi" w:cstheme="minorHAnsi"/>
              </w:rPr>
              <w:t xml:space="preserve"> </w:t>
            </w:r>
          </w:p>
          <w:p w:rsidR="00BA2E8C" w:rsidRPr="00BB1311" w:rsidRDefault="00BA2E8C" w:rsidP="00E00161">
            <w:pPr>
              <w:pStyle w:val="Default"/>
              <w:numPr>
                <w:ilvl w:val="0"/>
                <w:numId w:val="2"/>
              </w:numPr>
              <w:rPr>
                <w:rFonts w:asciiTheme="minorHAnsi" w:hAnsiTheme="minorHAnsi" w:cstheme="minorHAnsi"/>
              </w:rPr>
            </w:pPr>
            <w:r w:rsidRPr="00BB1311">
              <w:rPr>
                <w:rFonts w:asciiTheme="minorHAnsi" w:hAnsiTheme="minorHAnsi" w:cstheme="minorHAnsi"/>
              </w:rPr>
              <w:t>Ensure coaches renew membership to British Canoeing to maint</w:t>
            </w:r>
            <w:r w:rsidR="00BB1311" w:rsidRPr="00BB1311">
              <w:rPr>
                <w:rFonts w:asciiTheme="minorHAnsi" w:hAnsiTheme="minorHAnsi" w:cstheme="minorHAnsi"/>
              </w:rPr>
              <w:t>ain their update status.</w:t>
            </w:r>
          </w:p>
          <w:p w:rsidR="00BA2E8C" w:rsidRPr="00BB1311" w:rsidRDefault="00BA2E8C" w:rsidP="00E00161">
            <w:pPr>
              <w:pStyle w:val="Default"/>
              <w:numPr>
                <w:ilvl w:val="0"/>
                <w:numId w:val="2"/>
              </w:numPr>
              <w:rPr>
                <w:rFonts w:asciiTheme="minorHAnsi" w:hAnsiTheme="minorHAnsi" w:cstheme="minorHAnsi"/>
              </w:rPr>
            </w:pPr>
            <w:r w:rsidRPr="00BB1311">
              <w:rPr>
                <w:rFonts w:asciiTheme="minorHAnsi" w:hAnsiTheme="minorHAnsi" w:cstheme="minorHAnsi"/>
              </w:rPr>
              <w:t>Ensure all coaches fulfil the British Canoeing Coach Update requirements</w:t>
            </w:r>
            <w:r w:rsidR="00BB1311" w:rsidRPr="00BB1311">
              <w:rPr>
                <w:rFonts w:asciiTheme="minorHAnsi" w:hAnsiTheme="minorHAnsi" w:cstheme="minorHAnsi"/>
              </w:rPr>
              <w:t>.</w:t>
            </w:r>
            <w:r w:rsidRPr="00BB1311">
              <w:rPr>
                <w:rFonts w:asciiTheme="minorHAnsi" w:hAnsiTheme="minorHAnsi" w:cstheme="minorHAnsi"/>
              </w:rPr>
              <w:t xml:space="preserve"> </w:t>
            </w:r>
          </w:p>
          <w:p w:rsidR="00BA2E8C" w:rsidRPr="00BB1311" w:rsidRDefault="00BA2E8C" w:rsidP="00E00161">
            <w:pPr>
              <w:pStyle w:val="Default"/>
              <w:numPr>
                <w:ilvl w:val="0"/>
                <w:numId w:val="2"/>
              </w:numPr>
              <w:rPr>
                <w:rFonts w:asciiTheme="minorHAnsi" w:hAnsiTheme="minorHAnsi" w:cstheme="minorHAnsi"/>
              </w:rPr>
            </w:pPr>
            <w:r w:rsidRPr="00BB1311">
              <w:rPr>
                <w:rFonts w:asciiTheme="minorHAnsi" w:hAnsiTheme="minorHAnsi" w:cstheme="minorHAnsi"/>
              </w:rPr>
              <w:t>To produce a workforce program for the coaching requirements of the club and communicate this to the CSP, LCO and PDO</w:t>
            </w:r>
            <w:r w:rsidR="00BB1311" w:rsidRPr="00BB1311">
              <w:rPr>
                <w:rFonts w:asciiTheme="minorHAnsi" w:hAnsiTheme="minorHAnsi" w:cstheme="minorHAnsi"/>
              </w:rPr>
              <w:t>.</w:t>
            </w:r>
          </w:p>
          <w:p w:rsidR="00BB1311" w:rsidRPr="00BB1311" w:rsidRDefault="00BB1311" w:rsidP="00E00161">
            <w:pPr>
              <w:pStyle w:val="Default"/>
              <w:numPr>
                <w:ilvl w:val="0"/>
                <w:numId w:val="2"/>
              </w:numPr>
              <w:rPr>
                <w:rFonts w:asciiTheme="minorHAnsi" w:hAnsiTheme="minorHAnsi" w:cstheme="minorHAnsi"/>
              </w:rPr>
            </w:pPr>
            <w:r w:rsidRPr="00BB1311">
              <w:rPr>
                <w:rFonts w:asciiTheme="minorHAnsi" w:eastAsia="Times New Roman" w:hAnsiTheme="minorHAnsi" w:cstheme="minorHAnsi"/>
                <w:lang w:eastAsia="en-GB"/>
              </w:rPr>
              <w:t>Regularly attend pool sessions and club events.</w:t>
            </w:r>
          </w:p>
        </w:tc>
      </w:tr>
      <w:tr w:rsidR="00E00161" w:rsidRPr="008B0DEB" w:rsidTr="008B0DEB">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B0DEB" w:rsidRPr="008B0DEB" w:rsidRDefault="008B0DEB" w:rsidP="008B0DEB">
            <w:pPr>
              <w:spacing w:after="120" w:line="0" w:lineRule="atLeast"/>
              <w:rPr>
                <w:rFonts w:ascii="Helvetica" w:eastAsia="Times New Roman" w:hAnsi="Helvetica" w:cs="Arial"/>
                <w:color w:val="CEDBDF"/>
                <w:sz w:val="20"/>
                <w:szCs w:val="20"/>
                <w:lang w:eastAsia="en-GB"/>
              </w:rPr>
            </w:pPr>
            <w:r w:rsidRPr="008B0DEB">
              <w:rPr>
                <w:rFonts w:ascii="Arial" w:eastAsia="Times New Roman" w:hAnsi="Arial" w:cs="Arial"/>
                <w:b/>
                <w:bCs/>
                <w:color w:val="000000"/>
                <w:sz w:val="23"/>
                <w:szCs w:val="23"/>
                <w:lang w:eastAsia="en-GB"/>
              </w:rPr>
              <w:t>Qualities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E00161" w:rsidRPr="00E00161" w:rsidRDefault="008B0DEB" w:rsidP="00E00161">
            <w:pPr>
              <w:spacing w:after="0" w:line="240" w:lineRule="auto"/>
              <w:rPr>
                <w:rFonts w:eastAsia="Times New Roman" w:cstheme="minorHAnsi"/>
                <w:color w:val="000000"/>
                <w:sz w:val="24"/>
                <w:szCs w:val="24"/>
                <w:lang w:eastAsia="en-GB"/>
              </w:rPr>
            </w:pPr>
            <w:r w:rsidRPr="00E00161">
              <w:rPr>
                <w:rFonts w:eastAsia="Times New Roman" w:cstheme="minorHAnsi"/>
                <w:color w:val="000000"/>
                <w:sz w:val="24"/>
                <w:szCs w:val="24"/>
                <w:lang w:eastAsia="en-GB"/>
              </w:rPr>
              <w:t>Competent and confident paddler, able to set a good example to others.</w:t>
            </w:r>
            <w:r w:rsidRPr="00E00161">
              <w:rPr>
                <w:rFonts w:eastAsia="Times New Roman" w:cstheme="minorHAnsi"/>
                <w:color w:val="000000"/>
                <w:sz w:val="24"/>
                <w:szCs w:val="24"/>
                <w:lang w:eastAsia="en-GB"/>
              </w:rPr>
              <w:br/>
            </w:r>
            <w:r w:rsidR="00E00161" w:rsidRPr="00E00161">
              <w:rPr>
                <w:rFonts w:eastAsia="Times New Roman" w:cstheme="minorHAnsi"/>
                <w:color w:val="000000"/>
                <w:sz w:val="24"/>
                <w:szCs w:val="24"/>
                <w:lang w:eastAsia="en-GB"/>
              </w:rPr>
              <w:t>Enthusiastic and supportive.</w:t>
            </w:r>
          </w:p>
          <w:p w:rsidR="008B0DEB" w:rsidRPr="00E00161" w:rsidRDefault="008B0DEB" w:rsidP="00E00161">
            <w:pPr>
              <w:spacing w:after="0" w:line="240" w:lineRule="auto"/>
              <w:rPr>
                <w:rFonts w:eastAsia="Times New Roman" w:cstheme="minorHAnsi"/>
                <w:color w:val="000000"/>
                <w:sz w:val="24"/>
                <w:szCs w:val="24"/>
                <w:lang w:eastAsia="en-GB"/>
              </w:rPr>
            </w:pPr>
            <w:r w:rsidRPr="00E00161">
              <w:rPr>
                <w:rFonts w:eastAsia="Times New Roman" w:cstheme="minorHAnsi"/>
                <w:color w:val="000000"/>
                <w:sz w:val="24"/>
                <w:szCs w:val="24"/>
                <w:lang w:eastAsia="en-GB"/>
              </w:rPr>
              <w:t>Able to communicate well with paddlers of all ages.</w:t>
            </w:r>
          </w:p>
          <w:p w:rsidR="00BA2E8C" w:rsidRPr="00E00161" w:rsidRDefault="00BA2E8C" w:rsidP="00BA2E8C">
            <w:pPr>
              <w:pStyle w:val="Default"/>
              <w:spacing w:after="22"/>
              <w:rPr>
                <w:rFonts w:asciiTheme="minorHAnsi" w:hAnsiTheme="minorHAnsi" w:cstheme="minorHAnsi"/>
              </w:rPr>
            </w:pPr>
            <w:r w:rsidRPr="00E00161">
              <w:rPr>
                <w:rFonts w:asciiTheme="minorHAnsi" w:hAnsiTheme="minorHAnsi" w:cstheme="minorHAnsi"/>
              </w:rPr>
              <w:t>Basic adminis</w:t>
            </w:r>
            <w:r w:rsidR="0043153C">
              <w:rPr>
                <w:rFonts w:asciiTheme="minorHAnsi" w:hAnsiTheme="minorHAnsi" w:cstheme="minorHAnsi"/>
              </w:rPr>
              <w:t>tration and organisation skills.</w:t>
            </w:r>
          </w:p>
          <w:p w:rsidR="00BA2E8C" w:rsidRPr="00E00161" w:rsidRDefault="00BA2E8C" w:rsidP="00BA2E8C">
            <w:pPr>
              <w:pStyle w:val="Default"/>
              <w:spacing w:after="22"/>
              <w:rPr>
                <w:rFonts w:asciiTheme="minorHAnsi" w:hAnsiTheme="minorHAnsi" w:cstheme="minorHAnsi"/>
              </w:rPr>
            </w:pPr>
            <w:r w:rsidRPr="00E00161">
              <w:rPr>
                <w:rFonts w:asciiTheme="minorHAnsi" w:hAnsiTheme="minorHAnsi" w:cstheme="minorHAnsi"/>
              </w:rPr>
              <w:t>Good communication</w:t>
            </w:r>
            <w:r w:rsidR="0043153C">
              <w:rPr>
                <w:rFonts w:asciiTheme="minorHAnsi" w:hAnsiTheme="minorHAnsi" w:cstheme="minorHAnsi"/>
              </w:rPr>
              <w:t>,</w:t>
            </w:r>
            <w:r w:rsidRPr="00E00161">
              <w:rPr>
                <w:rFonts w:asciiTheme="minorHAnsi" w:hAnsiTheme="minorHAnsi" w:cstheme="minorHAnsi"/>
              </w:rPr>
              <w:t xml:space="preserve"> enthusiastic</w:t>
            </w:r>
            <w:r w:rsidR="0043153C">
              <w:rPr>
                <w:rFonts w:asciiTheme="minorHAnsi" w:hAnsiTheme="minorHAnsi" w:cstheme="minorHAnsi"/>
              </w:rPr>
              <w:t xml:space="preserve"> and able to motivate others.</w:t>
            </w:r>
            <w:r w:rsidRPr="00E00161">
              <w:rPr>
                <w:rFonts w:asciiTheme="minorHAnsi" w:hAnsiTheme="minorHAnsi" w:cstheme="minorHAnsi"/>
              </w:rPr>
              <w:t xml:space="preserve"> </w:t>
            </w:r>
          </w:p>
          <w:p w:rsidR="00BA2E8C" w:rsidRPr="00E00161" w:rsidRDefault="00BA2E8C" w:rsidP="00BB1311">
            <w:pPr>
              <w:pStyle w:val="Default"/>
              <w:rPr>
                <w:rFonts w:asciiTheme="minorHAnsi" w:hAnsiTheme="minorHAnsi" w:cstheme="minorHAnsi"/>
              </w:rPr>
            </w:pPr>
            <w:r w:rsidRPr="00E00161">
              <w:rPr>
                <w:rFonts w:asciiTheme="minorHAnsi" w:hAnsiTheme="minorHAnsi" w:cstheme="minorHAnsi"/>
              </w:rPr>
              <w:t>Committed to providing safe, ethical, effective and paddler focused activity</w:t>
            </w:r>
            <w:r w:rsidR="0043153C">
              <w:rPr>
                <w:rFonts w:asciiTheme="minorHAnsi" w:hAnsiTheme="minorHAnsi" w:cstheme="minorHAnsi"/>
              </w:rPr>
              <w:t>.</w:t>
            </w:r>
          </w:p>
        </w:tc>
      </w:tr>
      <w:tr w:rsidR="00BB1311" w:rsidRPr="008B0DEB" w:rsidTr="008B0DEB">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B1311" w:rsidRPr="008B0DEB" w:rsidRDefault="00BB1311" w:rsidP="008B0DEB">
            <w:pPr>
              <w:spacing w:after="120" w:line="0" w:lineRule="atLeast"/>
              <w:rPr>
                <w:rFonts w:ascii="Arial" w:eastAsia="Times New Roman" w:hAnsi="Arial" w:cs="Arial"/>
                <w:b/>
                <w:bCs/>
                <w:color w:val="000000"/>
                <w:sz w:val="23"/>
                <w:szCs w:val="23"/>
                <w:lang w:eastAsia="en-GB"/>
              </w:rPr>
            </w:pPr>
            <w:r>
              <w:rPr>
                <w:rFonts w:ascii="Arial" w:eastAsia="Times New Roman" w:hAnsi="Arial" w:cs="Arial"/>
                <w:b/>
                <w:bCs/>
                <w:color w:val="000000"/>
                <w:sz w:val="23"/>
                <w:szCs w:val="23"/>
                <w:lang w:eastAsia="en-GB"/>
              </w:rPr>
              <w:t>Other</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B1311" w:rsidRPr="00BB1311" w:rsidRDefault="00BB1311" w:rsidP="00BB1311">
            <w:pPr>
              <w:spacing w:after="120" w:line="240" w:lineRule="auto"/>
              <w:rPr>
                <w:rFonts w:ascii="Arial" w:eastAsia="Times New Roman" w:hAnsi="Arial" w:cs="Arial"/>
                <w:color w:val="000000"/>
                <w:sz w:val="24"/>
                <w:szCs w:val="24"/>
                <w:lang w:eastAsia="en-GB"/>
              </w:rPr>
            </w:pPr>
            <w:r w:rsidRPr="00BB1311">
              <w:rPr>
                <w:sz w:val="24"/>
                <w:szCs w:val="24"/>
              </w:rPr>
              <w:t>Have an understanding of BC coaching structure and star awards.</w:t>
            </w:r>
          </w:p>
        </w:tc>
      </w:tr>
    </w:tbl>
    <w:p w:rsidR="004E37A9" w:rsidRPr="00BA2E8C" w:rsidRDefault="00BA2E8C" w:rsidP="00BA2E8C">
      <w:pPr>
        <w:pStyle w:val="Default"/>
        <w:rPr>
          <w:sz w:val="23"/>
          <w:szCs w:val="23"/>
        </w:rPr>
      </w:pPr>
      <w:r>
        <w:t xml:space="preserve"> </w:t>
      </w:r>
      <w:r>
        <w:rPr>
          <w:b/>
          <w:bCs/>
          <w:sz w:val="23"/>
          <w:szCs w:val="23"/>
        </w:rPr>
        <w:t xml:space="preserve">Resources to assist in role:  </w:t>
      </w:r>
      <w:r>
        <w:rPr>
          <w:sz w:val="23"/>
          <w:szCs w:val="23"/>
        </w:rPr>
        <w:t xml:space="preserve">British Canoeing Coach Policies and Procedures </w:t>
      </w:r>
    </w:p>
    <w:sectPr w:rsidR="004E37A9" w:rsidRPr="00BA2E8C" w:rsidSect="004E37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162" w:rsidRDefault="00EB2162" w:rsidP="00BA2E8C">
      <w:pPr>
        <w:spacing w:after="0" w:line="240" w:lineRule="auto"/>
      </w:pPr>
      <w:r>
        <w:separator/>
      </w:r>
    </w:p>
  </w:endnote>
  <w:endnote w:type="continuationSeparator" w:id="0">
    <w:p w:rsidR="00EB2162" w:rsidRDefault="00EB2162" w:rsidP="00BA2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3C" w:rsidRPr="0043153C" w:rsidRDefault="005A2003" w:rsidP="0043153C">
    <w:pPr>
      <w:pStyle w:val="Footer"/>
      <w:pBdr>
        <w:top w:val="thinThickSmallGap" w:sz="24" w:space="1" w:color="622423" w:themeColor="accent2" w:themeShade="7F"/>
      </w:pBdr>
      <w:rPr>
        <w:rFonts w:cstheme="minorHAnsi"/>
        <w:sz w:val="24"/>
        <w:szCs w:val="24"/>
      </w:rPr>
    </w:pPr>
    <w:r>
      <w:rPr>
        <w:rFonts w:cstheme="minorHAnsi"/>
        <w:sz w:val="24"/>
        <w:szCs w:val="24"/>
      </w:rPr>
      <w:t>Agreed 30/04/2018 – To be reviewed April 2019</w:t>
    </w:r>
    <w:r w:rsidR="0043153C" w:rsidRPr="0043153C">
      <w:rPr>
        <w:rFonts w:cstheme="minorHAnsi"/>
        <w:sz w:val="24"/>
        <w:szCs w:val="24"/>
      </w:rPr>
      <w:ptab w:relativeTo="margin" w:alignment="right" w:leader="none"/>
    </w:r>
    <w:r w:rsidR="0043153C" w:rsidRPr="0043153C">
      <w:rPr>
        <w:rFonts w:cstheme="minorHAnsi"/>
        <w:sz w:val="24"/>
        <w:szCs w:val="24"/>
      </w:rPr>
      <w:t xml:space="preserve">Page </w:t>
    </w:r>
    <w:r w:rsidR="00164DA8" w:rsidRPr="0043153C">
      <w:rPr>
        <w:rFonts w:cstheme="minorHAnsi"/>
        <w:sz w:val="24"/>
        <w:szCs w:val="24"/>
      </w:rPr>
      <w:fldChar w:fldCharType="begin"/>
    </w:r>
    <w:r w:rsidR="0043153C" w:rsidRPr="0043153C">
      <w:rPr>
        <w:rFonts w:cstheme="minorHAnsi"/>
        <w:sz w:val="24"/>
        <w:szCs w:val="24"/>
      </w:rPr>
      <w:instrText xml:space="preserve"> PAGE   \* MERGEFORMAT </w:instrText>
    </w:r>
    <w:r w:rsidR="00164DA8" w:rsidRPr="0043153C">
      <w:rPr>
        <w:rFonts w:cstheme="minorHAnsi"/>
        <w:sz w:val="24"/>
        <w:szCs w:val="24"/>
      </w:rPr>
      <w:fldChar w:fldCharType="separate"/>
    </w:r>
    <w:r>
      <w:rPr>
        <w:rFonts w:cstheme="minorHAnsi"/>
        <w:noProof/>
        <w:sz w:val="24"/>
        <w:szCs w:val="24"/>
      </w:rPr>
      <w:t>1</w:t>
    </w:r>
    <w:r w:rsidR="00164DA8" w:rsidRPr="0043153C">
      <w:rPr>
        <w:rFonts w:cstheme="minorHAns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162" w:rsidRDefault="00EB2162" w:rsidP="00BA2E8C">
      <w:pPr>
        <w:spacing w:after="0" w:line="240" w:lineRule="auto"/>
      </w:pPr>
      <w:r>
        <w:separator/>
      </w:r>
    </w:p>
  </w:footnote>
  <w:footnote w:type="continuationSeparator" w:id="0">
    <w:p w:rsidR="00EB2162" w:rsidRDefault="00EB2162" w:rsidP="00BA2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8C" w:rsidRDefault="00BA2E8C" w:rsidP="00BA2E8C">
    <w:pPr>
      <w:pStyle w:val="Header"/>
      <w:jc w:val="right"/>
    </w:pPr>
    <w:r>
      <w:rPr>
        <w:rFonts w:eastAsia="Times New Roman" w:cstheme="minorHAnsi"/>
        <w:b/>
        <w:bCs/>
        <w:color w:val="000000"/>
        <w:sz w:val="24"/>
        <w:szCs w:val="24"/>
        <w:lang w:eastAsia="en-GB"/>
      </w:rPr>
      <w:t>Scarborough and District Canoe Club: Roles and Responsibilities</w:t>
    </w:r>
    <w:r>
      <w:tab/>
    </w:r>
    <w:r w:rsidRPr="00F40834">
      <w:rPr>
        <w:noProof/>
        <w:lang w:eastAsia="en-GB"/>
      </w:rPr>
      <w:drawing>
        <wp:inline distT="0" distB="0" distL="0" distR="0">
          <wp:extent cx="981075" cy="733425"/>
          <wp:effectExtent l="19050" t="0" r="9525" b="0"/>
          <wp:docPr id="5" name="Picture 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tretch>
                    <a:fillRect/>
                  </a:stretch>
                </pic:blipFill>
                <pic:spPr>
                  <a:xfrm>
                    <a:off x="0" y="0"/>
                    <a:ext cx="985195" cy="736505"/>
                  </a:xfrm>
                  <a:prstGeom prst="rect">
                    <a:avLst/>
                  </a:prstGeom>
                </pic:spPr>
              </pic:pic>
            </a:graphicData>
          </a:graphic>
        </wp:inline>
      </w:drawing>
    </w:r>
  </w:p>
  <w:p w:rsidR="00BA2E8C" w:rsidRDefault="00BA2E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604CA"/>
    <w:multiLevelType w:val="hybridMultilevel"/>
    <w:tmpl w:val="3F5E83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3723058"/>
    <w:multiLevelType w:val="hybridMultilevel"/>
    <w:tmpl w:val="BC2A1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0DEB"/>
    <w:rsid w:val="00164DA8"/>
    <w:rsid w:val="0043153C"/>
    <w:rsid w:val="004E37A9"/>
    <w:rsid w:val="005A2003"/>
    <w:rsid w:val="008B0DEB"/>
    <w:rsid w:val="00B53F02"/>
    <w:rsid w:val="00BA2E8C"/>
    <w:rsid w:val="00BB1311"/>
    <w:rsid w:val="00CA058C"/>
    <w:rsid w:val="00E00161"/>
    <w:rsid w:val="00EA51DE"/>
    <w:rsid w:val="00EB21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D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A2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E8C"/>
  </w:style>
  <w:style w:type="paragraph" w:styleId="Footer">
    <w:name w:val="footer"/>
    <w:basedOn w:val="Normal"/>
    <w:link w:val="FooterChar"/>
    <w:uiPriority w:val="99"/>
    <w:unhideWhenUsed/>
    <w:rsid w:val="00BA2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E8C"/>
  </w:style>
  <w:style w:type="paragraph" w:styleId="BalloonText">
    <w:name w:val="Balloon Text"/>
    <w:basedOn w:val="Normal"/>
    <w:link w:val="BalloonTextChar"/>
    <w:uiPriority w:val="99"/>
    <w:semiHidden/>
    <w:unhideWhenUsed/>
    <w:rsid w:val="00BA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8C"/>
    <w:rPr>
      <w:rFonts w:ascii="Tahoma" w:hAnsi="Tahoma" w:cs="Tahoma"/>
      <w:sz w:val="16"/>
      <w:szCs w:val="16"/>
    </w:rPr>
  </w:style>
  <w:style w:type="paragraph" w:customStyle="1" w:styleId="Default">
    <w:name w:val="Default"/>
    <w:rsid w:val="00BA2E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B1311"/>
    <w:pPr>
      <w:ind w:left="720"/>
      <w:contextualSpacing/>
    </w:pPr>
  </w:style>
</w:styles>
</file>

<file path=word/webSettings.xml><?xml version="1.0" encoding="utf-8"?>
<w:webSettings xmlns:r="http://schemas.openxmlformats.org/officeDocument/2006/relationships" xmlns:w="http://schemas.openxmlformats.org/wordprocessingml/2006/main">
  <w:divs>
    <w:div w:id="975062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8486">
          <w:marLeft w:val="0"/>
          <w:marRight w:val="0"/>
          <w:marTop w:val="0"/>
          <w:marBottom w:val="0"/>
          <w:divBdr>
            <w:top w:val="none" w:sz="0" w:space="0" w:color="auto"/>
            <w:left w:val="none" w:sz="0" w:space="0" w:color="auto"/>
            <w:bottom w:val="none" w:sz="0" w:space="0" w:color="auto"/>
            <w:right w:val="none" w:sz="0" w:space="0" w:color="auto"/>
          </w:divBdr>
          <w:divsChild>
            <w:div w:id="793910160">
              <w:marLeft w:val="0"/>
              <w:marRight w:val="0"/>
              <w:marTop w:val="0"/>
              <w:marBottom w:val="0"/>
              <w:divBdr>
                <w:top w:val="none" w:sz="0" w:space="0" w:color="auto"/>
                <w:left w:val="none" w:sz="0" w:space="0" w:color="auto"/>
                <w:bottom w:val="none" w:sz="0" w:space="0" w:color="auto"/>
                <w:right w:val="none" w:sz="0" w:space="0" w:color="auto"/>
              </w:divBdr>
              <w:divsChild>
                <w:div w:id="1700006921">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sChild>
                        <w:div w:id="1677802465">
                          <w:marLeft w:val="0"/>
                          <w:marRight w:val="0"/>
                          <w:marTop w:val="0"/>
                          <w:marBottom w:val="0"/>
                          <w:divBdr>
                            <w:top w:val="none" w:sz="0" w:space="0" w:color="auto"/>
                            <w:left w:val="none" w:sz="0" w:space="0" w:color="auto"/>
                            <w:bottom w:val="none" w:sz="0" w:space="0" w:color="auto"/>
                            <w:right w:val="none" w:sz="0" w:space="0" w:color="auto"/>
                          </w:divBdr>
                          <w:divsChild>
                            <w:div w:id="727152100">
                              <w:marLeft w:val="0"/>
                              <w:marRight w:val="0"/>
                              <w:marTop w:val="0"/>
                              <w:marBottom w:val="0"/>
                              <w:divBdr>
                                <w:top w:val="none" w:sz="0" w:space="0" w:color="auto"/>
                                <w:left w:val="none" w:sz="0" w:space="0" w:color="auto"/>
                                <w:bottom w:val="none" w:sz="0" w:space="0" w:color="auto"/>
                                <w:right w:val="none" w:sz="0" w:space="0" w:color="auto"/>
                              </w:divBdr>
                              <w:divsChild>
                                <w:div w:id="1231311892">
                                  <w:marLeft w:val="0"/>
                                  <w:marRight w:val="0"/>
                                  <w:marTop w:val="0"/>
                                  <w:marBottom w:val="0"/>
                                  <w:divBdr>
                                    <w:top w:val="none" w:sz="0" w:space="0" w:color="auto"/>
                                    <w:left w:val="none" w:sz="0" w:space="0" w:color="auto"/>
                                    <w:bottom w:val="none" w:sz="0" w:space="0" w:color="auto"/>
                                    <w:right w:val="none" w:sz="0" w:space="0" w:color="auto"/>
                                  </w:divBdr>
                                  <w:divsChild>
                                    <w:div w:id="685791640">
                                      <w:marLeft w:val="0"/>
                                      <w:marRight w:val="0"/>
                                      <w:marTop w:val="0"/>
                                      <w:marBottom w:val="0"/>
                                      <w:divBdr>
                                        <w:top w:val="none" w:sz="0" w:space="0" w:color="auto"/>
                                        <w:left w:val="none" w:sz="0" w:space="0" w:color="auto"/>
                                        <w:bottom w:val="none" w:sz="0" w:space="0" w:color="auto"/>
                                        <w:right w:val="none" w:sz="0" w:space="0" w:color="auto"/>
                                      </w:divBdr>
                                      <w:divsChild>
                                        <w:div w:id="1857191929">
                                          <w:marLeft w:val="0"/>
                                          <w:marRight w:val="0"/>
                                          <w:marTop w:val="0"/>
                                          <w:marBottom w:val="0"/>
                                          <w:divBdr>
                                            <w:top w:val="none" w:sz="0" w:space="0" w:color="auto"/>
                                            <w:left w:val="none" w:sz="0" w:space="0" w:color="auto"/>
                                            <w:bottom w:val="none" w:sz="0" w:space="0" w:color="auto"/>
                                            <w:right w:val="none" w:sz="0" w:space="0" w:color="auto"/>
                                          </w:divBdr>
                                          <w:divsChild>
                                            <w:div w:id="1444224155">
                                              <w:marLeft w:val="0"/>
                                              <w:marRight w:val="0"/>
                                              <w:marTop w:val="0"/>
                                              <w:marBottom w:val="0"/>
                                              <w:divBdr>
                                                <w:top w:val="none" w:sz="0" w:space="0" w:color="auto"/>
                                                <w:left w:val="none" w:sz="0" w:space="0" w:color="auto"/>
                                                <w:bottom w:val="none" w:sz="0" w:space="0" w:color="auto"/>
                                                <w:right w:val="none" w:sz="0" w:space="0" w:color="auto"/>
                                              </w:divBdr>
                                              <w:divsChild>
                                                <w:div w:id="18232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2018-05-12T11:57:00Z</dcterms:created>
  <dcterms:modified xsi:type="dcterms:W3CDTF">2018-05-12T11:57:00Z</dcterms:modified>
</cp:coreProperties>
</file>